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68" w:rsidRDefault="00765468" w:rsidP="00765468">
      <w:pPr>
        <w:jc w:val="right"/>
      </w:pPr>
      <w:r>
        <w:t>Esperanza, __________________de ___________________de 20__</w:t>
      </w:r>
    </w:p>
    <w:p w:rsidR="00765468" w:rsidRDefault="00765468" w:rsidP="00765468"/>
    <w:p w:rsidR="00765468" w:rsidRDefault="00765468" w:rsidP="00765468">
      <w:r>
        <w:t xml:space="preserve">Dictamen </w:t>
      </w:r>
      <w:r w:rsidRPr="00365C6D">
        <w:rPr>
          <w:b/>
          <w:color w:val="FF0000"/>
          <w:u w:val="single"/>
          <w:shd w:val="clear" w:color="auto" w:fill="FFFF00"/>
        </w:rPr>
        <w:t>INFORME FINAL</w:t>
      </w:r>
      <w:r>
        <w:t xml:space="preserve"> de </w:t>
      </w:r>
      <w:r w:rsidR="00D70DA1">
        <w:rPr>
          <w:u w:val="single"/>
        </w:rPr>
        <w:t>CIENTIBECA</w:t>
      </w:r>
      <w:r w:rsidRPr="002D75DC">
        <w:t>:</w:t>
      </w:r>
    </w:p>
    <w:p w:rsidR="00765468" w:rsidRDefault="00765468" w:rsidP="00765468">
      <w:pPr>
        <w:ind w:left="708"/>
      </w:pPr>
      <w:proofErr w:type="spellStart"/>
      <w:r>
        <w:t>Expte</w:t>
      </w:r>
      <w:proofErr w:type="spellEnd"/>
      <w:r>
        <w:t>:</w:t>
      </w:r>
    </w:p>
    <w:p w:rsidR="00765468" w:rsidRDefault="00765468" w:rsidP="00765468">
      <w:pPr>
        <w:ind w:left="708"/>
      </w:pPr>
      <w:r>
        <w:t>Título:</w:t>
      </w:r>
    </w:p>
    <w:p w:rsidR="00765468" w:rsidRDefault="00765468" w:rsidP="00765468">
      <w:pPr>
        <w:ind w:left="708"/>
      </w:pPr>
      <w:r>
        <w:t>Alumno:</w:t>
      </w:r>
    </w:p>
    <w:p w:rsidR="00765468" w:rsidRDefault="00765468" w:rsidP="00765468"/>
    <w:p w:rsidR="00D70DA1" w:rsidRDefault="00D70DA1" w:rsidP="00765468">
      <w:r>
        <w:t>El tribunal informa que:</w:t>
      </w:r>
    </w:p>
    <w:tbl>
      <w:tblPr>
        <w:tblStyle w:val="Tablaconcuadrcula"/>
        <w:tblW w:w="0" w:type="auto"/>
        <w:jc w:val="center"/>
        <w:tblLook w:val="04A0" w:firstRow="1" w:lastRow="0" w:firstColumn="1" w:lastColumn="0" w:noHBand="0" w:noVBand="1"/>
      </w:tblPr>
      <w:tblGrid>
        <w:gridCol w:w="6778"/>
        <w:gridCol w:w="426"/>
      </w:tblGrid>
      <w:tr w:rsidR="00765468" w:rsidTr="00093459">
        <w:trPr>
          <w:jc w:val="center"/>
        </w:trPr>
        <w:tc>
          <w:tcPr>
            <w:tcW w:w="6778" w:type="dxa"/>
          </w:tcPr>
          <w:p w:rsidR="00765468" w:rsidRDefault="00D70DA1" w:rsidP="00D70DA1">
            <w:pPr>
              <w:spacing w:before="120" w:after="120"/>
            </w:pPr>
            <w:r>
              <w:t>Está conforme con la presentación para proceder a la Defensa Oral</w:t>
            </w:r>
          </w:p>
        </w:tc>
        <w:tc>
          <w:tcPr>
            <w:tcW w:w="426" w:type="dxa"/>
          </w:tcPr>
          <w:p w:rsidR="00765468" w:rsidRDefault="00765468" w:rsidP="00D70DA1">
            <w:pPr>
              <w:spacing w:before="120" w:after="120"/>
              <w:jc w:val="center"/>
            </w:pPr>
          </w:p>
        </w:tc>
      </w:tr>
      <w:tr w:rsidR="00765468" w:rsidTr="00093459">
        <w:trPr>
          <w:jc w:val="center"/>
        </w:trPr>
        <w:tc>
          <w:tcPr>
            <w:tcW w:w="6778" w:type="dxa"/>
          </w:tcPr>
          <w:p w:rsidR="00765468" w:rsidRDefault="00D70DA1" w:rsidP="00070240">
            <w:pPr>
              <w:spacing w:before="120" w:after="120"/>
            </w:pPr>
            <w:r>
              <w:t xml:space="preserve">Solicita correcciones de </w:t>
            </w:r>
            <w:r w:rsidRPr="00D70DA1">
              <w:rPr>
                <w:b/>
              </w:rPr>
              <w:t>Formato</w:t>
            </w:r>
            <w:r>
              <w:t xml:space="preserve"> para presentar </w:t>
            </w:r>
            <w:r w:rsidR="00070240">
              <w:t>el día de</w:t>
            </w:r>
            <w:r>
              <w:t xml:space="preserve"> la Defensa Oral</w:t>
            </w:r>
            <w:r w:rsidR="00070240">
              <w:t xml:space="preserve"> ante el tribunal</w:t>
            </w:r>
          </w:p>
        </w:tc>
        <w:tc>
          <w:tcPr>
            <w:tcW w:w="426" w:type="dxa"/>
          </w:tcPr>
          <w:p w:rsidR="00765468" w:rsidRDefault="00765468" w:rsidP="00D70DA1">
            <w:pPr>
              <w:spacing w:before="120" w:after="120"/>
              <w:jc w:val="center"/>
            </w:pPr>
          </w:p>
        </w:tc>
      </w:tr>
    </w:tbl>
    <w:p w:rsidR="00765468" w:rsidRDefault="00765468" w:rsidP="00765468"/>
    <w:p w:rsidR="00765468" w:rsidRDefault="00765468" w:rsidP="00765468"/>
    <w:p w:rsidR="00765468" w:rsidRDefault="00765468" w:rsidP="00765468"/>
    <w:p w:rsidR="00765468" w:rsidRDefault="00765468" w:rsidP="00765468"/>
    <w:p w:rsidR="00765468" w:rsidRDefault="00765468" w:rsidP="00765468"/>
    <w:p w:rsidR="00765468" w:rsidRDefault="00765468" w:rsidP="00765468">
      <w:pPr>
        <w:sectPr w:rsidR="00765468" w:rsidSect="00765468">
          <w:pgSz w:w="11906" w:h="16838"/>
          <w:pgMar w:top="1417" w:right="1701" w:bottom="1417" w:left="1701" w:header="708" w:footer="708" w:gutter="0"/>
          <w:cols w:space="708"/>
          <w:docGrid w:linePitch="360"/>
        </w:sectPr>
      </w:pPr>
    </w:p>
    <w:p w:rsidR="00765468" w:rsidRDefault="00765468" w:rsidP="00765468">
      <w:pPr>
        <w:spacing w:after="0"/>
        <w:jc w:val="center"/>
      </w:pPr>
      <w:r>
        <w:t>___________</w:t>
      </w:r>
    </w:p>
    <w:p w:rsidR="00765468" w:rsidRDefault="00765468" w:rsidP="00765468">
      <w:pPr>
        <w:spacing w:after="0"/>
        <w:jc w:val="center"/>
      </w:pPr>
      <w:r>
        <w:t>Tribunal 1</w:t>
      </w:r>
    </w:p>
    <w:p w:rsidR="00765468" w:rsidRDefault="00765468" w:rsidP="00765468">
      <w:pPr>
        <w:spacing w:after="0"/>
        <w:jc w:val="center"/>
      </w:pPr>
      <w:r>
        <w:t>___________</w:t>
      </w:r>
    </w:p>
    <w:p w:rsidR="00765468" w:rsidRDefault="00765468" w:rsidP="00765468">
      <w:pPr>
        <w:spacing w:after="0"/>
        <w:jc w:val="center"/>
      </w:pPr>
      <w:r>
        <w:t>Tribunal 2</w:t>
      </w:r>
    </w:p>
    <w:p w:rsidR="00765468" w:rsidRDefault="00765468" w:rsidP="00765468">
      <w:pPr>
        <w:spacing w:after="0"/>
        <w:jc w:val="center"/>
      </w:pPr>
      <w:r>
        <w:t>___________</w:t>
      </w:r>
    </w:p>
    <w:p w:rsidR="00765468" w:rsidRDefault="00765468" w:rsidP="00765468">
      <w:pPr>
        <w:spacing w:after="0"/>
        <w:jc w:val="center"/>
      </w:pPr>
      <w:r>
        <w:t>Tribunal 3</w:t>
      </w:r>
    </w:p>
    <w:p w:rsidR="00765468" w:rsidRDefault="00765468" w:rsidP="00765468">
      <w:pPr>
        <w:sectPr w:rsidR="00765468" w:rsidSect="002D75DC">
          <w:type w:val="continuous"/>
          <w:pgSz w:w="11906" w:h="16838"/>
          <w:pgMar w:top="1417" w:right="1701" w:bottom="1417" w:left="1701" w:header="708" w:footer="708" w:gutter="0"/>
          <w:cols w:num="3" w:space="708"/>
          <w:docGrid w:linePitch="360"/>
        </w:sectPr>
      </w:pPr>
    </w:p>
    <w:p w:rsidR="00765468" w:rsidRDefault="00765468" w:rsidP="00765468"/>
    <w:p w:rsidR="00765468" w:rsidRDefault="00765468" w:rsidP="00765468"/>
    <w:p w:rsidR="004950A9" w:rsidRPr="007B14A6" w:rsidRDefault="004950A9" w:rsidP="004950A9">
      <w:pPr>
        <w:rPr>
          <w:b/>
          <w:u w:val="single"/>
        </w:rPr>
      </w:pPr>
      <w:r w:rsidRPr="007B14A6">
        <w:rPr>
          <w:b/>
        </w:rPr>
        <w:t xml:space="preserve">Fecha y hora de DEFENSA ORAL sugerida por el tribunal: </w:t>
      </w:r>
      <w:r w:rsidRPr="007B14A6">
        <w:rPr>
          <w:b/>
          <w:u w:val="single"/>
        </w:rPr>
        <w:t xml:space="preserve">              /         /         </w:t>
      </w:r>
      <w:r w:rsidRPr="007B14A6">
        <w:rPr>
          <w:b/>
        </w:rPr>
        <w:t>- Hora:</w:t>
      </w:r>
      <w:r>
        <w:rPr>
          <w:b/>
        </w:rPr>
        <w:t xml:space="preserve"> </w:t>
      </w:r>
      <w:r w:rsidRPr="007B14A6">
        <w:rPr>
          <w:b/>
          <w:u w:val="single"/>
        </w:rPr>
        <w:t xml:space="preserve">                   </w:t>
      </w:r>
      <w:r>
        <w:rPr>
          <w:b/>
          <w:u w:val="single"/>
        </w:rPr>
        <w:t>-</w:t>
      </w:r>
    </w:p>
    <w:p w:rsidR="004950A9" w:rsidRPr="00691B53" w:rsidRDefault="00A77D66">
      <w:pPr>
        <w:rPr>
          <w:i/>
        </w:rPr>
      </w:pPr>
      <w:r>
        <w:rPr>
          <w:i/>
          <w:noProof/>
          <w:lang w:eastAsia="es-ES"/>
        </w:rPr>
        <w:pict>
          <v:shapetype id="_x0000_t202" coordsize="21600,21600" o:spt="202" path="m,l,21600r21600,l21600,xe">
            <v:stroke joinstyle="miter"/>
            <v:path gradientshapeok="t" o:connecttype="rect"/>
          </v:shapetype>
          <v:shape id="_x0000_s1028" type="#_x0000_t202" style="position:absolute;margin-left:42.4pt;margin-top:178.9pt;width:306.8pt;height:68.15pt;z-index:251658240;mso-width-relative:margin;mso-height-relative:margin" fillcolor="white [3201]" strokecolor="black [3200]" strokeweight="1pt">
            <v:stroke dashstyle="dash"/>
            <v:shadow color="#868686"/>
            <v:textbox>
              <w:txbxContent>
                <w:p w:rsidR="003429F1" w:rsidRPr="00365C6D" w:rsidRDefault="00A77D66" w:rsidP="003429F1">
                  <w:pPr>
                    <w:spacing w:before="240" w:after="0"/>
                    <w:jc w:val="center"/>
                    <w:rPr>
                      <w:color w:val="FF0000"/>
                      <w:sz w:val="28"/>
                    </w:rPr>
                  </w:pPr>
                  <w:r>
                    <w:rPr>
                      <w:color w:val="FF0000"/>
                      <w:sz w:val="28"/>
                    </w:rPr>
                    <w:t>Entregar a Walemberg Viviana</w:t>
                  </w:r>
                  <w:r w:rsidR="003429F1">
                    <w:rPr>
                      <w:color w:val="FF0000"/>
                      <w:sz w:val="28"/>
                    </w:rPr>
                    <w:t xml:space="preserve"> </w:t>
                  </w:r>
                </w:p>
                <w:p w:rsidR="003429F1" w:rsidRPr="00365C6D" w:rsidRDefault="003429F1" w:rsidP="003429F1">
                  <w:pPr>
                    <w:spacing w:after="240"/>
                    <w:jc w:val="center"/>
                    <w:rPr>
                      <w:i/>
                      <w:color w:val="FF0000"/>
                      <w:sz w:val="28"/>
                    </w:rPr>
                  </w:pPr>
                  <w:r w:rsidRPr="00365C6D">
                    <w:rPr>
                      <w:i/>
                      <w:color w:val="FF0000"/>
                      <w:sz w:val="28"/>
                    </w:rPr>
                    <w:t>2º Piso- Decanato Agrarias</w:t>
                  </w:r>
                </w:p>
              </w:txbxContent>
            </v:textbox>
          </v:shape>
        </w:pict>
      </w:r>
      <w:r w:rsidR="00D70DA1" w:rsidRPr="00691B53">
        <w:rPr>
          <w:i/>
        </w:rPr>
        <w:t xml:space="preserve">*Art. 20  del Reglamento de Tesina Res. CD 197/13: Los estudiantes que hayan realizado Becas de Iniciación a la Investigación Científica  podrán presentar como Tesina el trabajo realizado. Para ello, el estudiante deberá presentar  una nota solicitando que la misma se compute como Tesina. Dicha nota, firmada por el  Director de la beca, estará dirigida a la Secretaría Académica y se presentará por OUAP (Oficina  Única de Atención al Público). Además, se deberá adjuntar un </w:t>
      </w:r>
      <w:r w:rsidR="00D70DA1" w:rsidRPr="00070240">
        <w:rPr>
          <w:i/>
          <w:u w:val="single"/>
        </w:rPr>
        <w:t>informe</w:t>
      </w:r>
      <w:r w:rsidR="00D70DA1" w:rsidRPr="00691B53">
        <w:rPr>
          <w:i/>
        </w:rPr>
        <w:t xml:space="preserve"> del trabajo realizado  </w:t>
      </w:r>
      <w:r w:rsidR="00D70DA1" w:rsidRPr="00070240">
        <w:rPr>
          <w:i/>
          <w:u w:val="single"/>
        </w:rPr>
        <w:t>siguiendo las Normas para la presentación de Trabajos de la Revista FAVE Sección Ciencias  Agrarias</w:t>
      </w:r>
      <w:r w:rsidR="00D70DA1" w:rsidRPr="00691B53">
        <w:rPr>
          <w:i/>
        </w:rPr>
        <w:t xml:space="preserve">. Por tratarse de un trabajo científico evaluado por la Universidad, </w:t>
      </w:r>
      <w:r w:rsidR="00D70DA1" w:rsidRPr="00070240">
        <w:rPr>
          <w:i/>
          <w:u w:val="single"/>
        </w:rPr>
        <w:t>no requerirá una  nueva instancia de evaluación</w:t>
      </w:r>
      <w:r w:rsidR="00D70DA1" w:rsidRPr="00691B53">
        <w:rPr>
          <w:i/>
        </w:rPr>
        <w:t>, debiendo presentar el certificado o constancia de aprobación  correspondiente. La defensa oral se realizará frente a un tribunal propuesto por Secretaría  Académica y aprobado por C.D., quien se encargará de establecer la nota final.</w:t>
      </w:r>
    </w:p>
    <w:p w:rsidR="004950A9" w:rsidRDefault="004950A9">
      <w:bookmarkStart w:id="0" w:name="_GoBack"/>
      <w:bookmarkEnd w:id="0"/>
    </w:p>
    <w:sectPr w:rsidR="004950A9" w:rsidSect="004950A9">
      <w:type w:val="continuous"/>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65468"/>
    <w:rsid w:val="00070240"/>
    <w:rsid w:val="00096585"/>
    <w:rsid w:val="0012563F"/>
    <w:rsid w:val="00200D57"/>
    <w:rsid w:val="002127D2"/>
    <w:rsid w:val="003429F1"/>
    <w:rsid w:val="00424049"/>
    <w:rsid w:val="004950A9"/>
    <w:rsid w:val="004E1C3A"/>
    <w:rsid w:val="00691B53"/>
    <w:rsid w:val="007506A4"/>
    <w:rsid w:val="00765468"/>
    <w:rsid w:val="0086530D"/>
    <w:rsid w:val="00865F28"/>
    <w:rsid w:val="008E4B84"/>
    <w:rsid w:val="00995342"/>
    <w:rsid w:val="00A77D66"/>
    <w:rsid w:val="00BB518A"/>
    <w:rsid w:val="00D70DA1"/>
    <w:rsid w:val="00E24552"/>
    <w:rsid w:val="00EC6500"/>
    <w:rsid w:val="00ED61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21A8290-B0E2-430C-BB95-D9953045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4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5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1240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estudiantiles</dc:creator>
  <cp:keywords/>
  <dc:description/>
  <cp:lastModifiedBy>Silvina Oribe</cp:lastModifiedBy>
  <cp:revision>7</cp:revision>
  <dcterms:created xsi:type="dcterms:W3CDTF">2013-09-19T14:36:00Z</dcterms:created>
  <dcterms:modified xsi:type="dcterms:W3CDTF">2017-11-03T14:09:00Z</dcterms:modified>
</cp:coreProperties>
</file>